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bookmarkStart w:colFirst="0" w:colLast="0" w:name="_gjdgxs" w:id="0"/>
      <w:bookmarkEnd w:id="0"/>
      <w:r w:rsidDel="00000000" w:rsidR="00000000" w:rsidRPr="00000000">
        <w:rPr>
          <w:rFonts w:ascii="Calibri" w:cs="Calibri" w:eastAsia="Calibri" w:hAnsi="Calibri"/>
          <w:b w:val="1"/>
          <w:sz w:val="22"/>
          <w:szCs w:val="22"/>
          <w:rtl w:val="0"/>
        </w:rPr>
        <w:t xml:space="preserve">[level 2.0 head]</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color w:val="000000"/>
          <w:sz w:val="22"/>
          <w:szCs w:val="22"/>
          <w:highlight w:val="white"/>
          <w:rtl w:val="0"/>
        </w:rPr>
        <w:t xml:space="preserve">Chesapeake Bay National Estuarine Research Reserve Maryland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bookmarkStart w:colFirst="0" w:colLast="0" w:name="_30j0zll" w:id="1"/>
      <w:bookmarkEnd w:id="1"/>
      <w:r w:rsidDel="00000000" w:rsidR="00000000" w:rsidRPr="00000000">
        <w:rPr>
          <w:rFonts w:ascii="Calibri" w:cs="Calibri" w:eastAsia="Calibri" w:hAnsi="Calibri"/>
          <w:color w:val="000000"/>
          <w:sz w:val="22"/>
          <w:szCs w:val="22"/>
          <w:highlight w:val="cyan"/>
          <w:rtl w:val="0"/>
        </w:rPr>
        <w:t xml:space="preserve">Chunk 1</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color w:val="000000"/>
          <w:sz w:val="22"/>
          <w:szCs w:val="22"/>
          <w:highlight w:val="white"/>
          <w:rtl w:val="0"/>
        </w:rPr>
        <w:t xml:space="preserve">[embedded google map from nerrs.noaa.gov. Map files are in dropbox folder “reserve site profiles &amp; kml” </w:t>
      </w:r>
      <w:r w:rsidDel="00000000" w:rsidR="00000000" w:rsidRPr="00000000">
        <w:rPr>
          <w:rFonts w:ascii="Calibri" w:cs="Calibri" w:eastAsia="Calibri" w:hAnsi="Calibri"/>
          <w:color w:val="0000ff"/>
          <w:sz w:val="22"/>
          <w:szCs w:val="22"/>
          <w:u w:val="single"/>
          <w:rtl w:val="0"/>
        </w:rPr>
        <w:br w:type="textWrapping"/>
      </w:r>
      <w:r w:rsidDel="00000000" w:rsidR="00000000" w:rsidRPr="00000000">
        <w:rPr>
          <w:rFonts w:ascii="Calibri" w:cs="Calibri" w:eastAsia="Calibri" w:hAnsi="Calibri"/>
          <w:b w:val="1"/>
          <w:color w:val="000000"/>
          <w:sz w:val="22"/>
          <w:szCs w:val="22"/>
          <w:highlight w:val="white"/>
          <w:rtl w:val="0"/>
        </w:rPr>
        <w:t xml:space="preserve">Chesapeake Bay Reserve MD web site: </w:t>
      </w:r>
      <w:hyperlink r:id="rId6">
        <w:r w:rsidDel="00000000" w:rsidR="00000000" w:rsidRPr="00000000">
          <w:rPr>
            <w:rFonts w:ascii="Calibri" w:cs="Calibri" w:eastAsia="Calibri" w:hAnsi="Calibri"/>
            <w:b w:val="1"/>
            <w:color w:val="000000"/>
            <w:sz w:val="22"/>
            <w:szCs w:val="22"/>
            <w:highlight w:val="white"/>
            <w:u w:val="single"/>
            <w:rtl w:val="0"/>
          </w:rPr>
          <w:t xml:space="preserve">http://www.dnr.state.md.us/waters/CBNERR/index.asp</w:t>
        </w:r>
      </w:hyperlink>
      <w:hyperlink r:id="rId7">
        <w:r w:rsidDel="00000000" w:rsidR="00000000" w:rsidRPr="00000000">
          <w:rPr>
            <w:color w:val="0000ff"/>
            <w:u w:val="single"/>
            <w:rtl w:val="0"/>
          </w:rPr>
          <w:t xml:space="preserve">http://www.dnr.state.md.us/waters/CBNERR/index.asp</w:t>
        </w:r>
      </w:hyperlink>
      <w:r w:rsidDel="00000000" w:rsidR="00000000" w:rsidRPr="00000000">
        <w:fldChar w:fldCharType="begin"/>
        <w:instrText xml:space="preserve"> HYPERLINK "http://www.dnr.state.md.us/waters/CBNERR/index.asp"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8">
        <w:r w:rsidDel="00000000" w:rsidR="00000000" w:rsidRPr="00000000">
          <w:rPr>
            <w:color w:val="0000ff"/>
            <w:u w:val="single"/>
            <w:rtl w:val="0"/>
          </w:rPr>
          <w:t xml:space="preserve">http://www.dnr.state.md.us/waters/CBNERR/index.asp</w:t>
        </w:r>
      </w:hyperlink>
      <w:r w:rsidDel="00000000" w:rsidR="00000000" w:rsidRPr="00000000">
        <w:fldChar w:fldCharType="begin"/>
        <w:instrText xml:space="preserve"> HYPERLINK "http://www.dnr.state.md.us/waters/CBNERR/index.asp"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Fonts w:ascii="Calibri" w:cs="Calibri" w:eastAsia="Calibri" w:hAnsi="Calibri"/>
          <w:sz w:val="22"/>
          <w:szCs w:val="22"/>
          <w:rtl w:val="0"/>
        </w:rPr>
        <w:t xml:space="preserve">[potential social media feeds we can display on this page]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hyperlink r:id="rId9">
        <w:r w:rsidDel="00000000" w:rsidR="00000000" w:rsidRPr="00000000">
          <w:rPr>
            <w:rFonts w:ascii="Calibri" w:cs="Calibri" w:eastAsia="Calibri" w:hAnsi="Calibri"/>
            <w:color w:val="0000ff"/>
            <w:sz w:val="22"/>
            <w:szCs w:val="22"/>
            <w:u w:val="single"/>
            <w:rtl w:val="0"/>
          </w:rPr>
          <w:t xml:space="preserve">https://www.facebook.com/CBNERR</w:t>
        </w:r>
      </w:hyperlink>
      <w:hyperlink r:id="rId10">
        <w:r w:rsidDel="00000000" w:rsidR="00000000" w:rsidRPr="00000000">
          <w:rPr>
            <w:color w:val="0000ff"/>
            <w:u w:val="single"/>
            <w:rtl w:val="0"/>
          </w:rPr>
          <w:t xml:space="preserve">https://www.facebook.com/CBNERR</w:t>
        </w:r>
      </w:hyperlink>
      <w:r w:rsidDel="00000000" w:rsidR="00000000" w:rsidRPr="00000000">
        <w:fldChar w:fldCharType="begin"/>
        <w:instrText xml:space="preserve"> HYPERLINK "https://www.facebook.com/CBNERR"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tl w:val="0"/>
        </w:rPr>
        <w:t xml:space="preserve">Instagram:  #cbnerrmd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sz w:val="22"/>
          <w:szCs w:val="22"/>
          <w:rtl w:val="0"/>
        </w:rPr>
        <w:t xml:space="preserve">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color w:val="000000"/>
          <w:sz w:val="22"/>
          <w:szCs w:val="22"/>
          <w:highlight w:val="white"/>
          <w:rtl w:val="0"/>
        </w:rPr>
        <w:t xml:space="preserve">[Spotlight: links to internal page focused on]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Increasing Resilience to Sea Level Rise in Coastal Maryland </w:t>
      </w:r>
      <w:hyperlink r:id="rId11">
        <w:r w:rsidDel="00000000" w:rsidR="00000000" w:rsidRPr="00000000">
          <w:rPr>
            <w:rFonts w:ascii="Calibri" w:cs="Calibri" w:eastAsia="Calibri" w:hAnsi="Calibri"/>
            <w:color w:val="0000ff"/>
            <w:sz w:val="22"/>
            <w:szCs w:val="22"/>
            <w:u w:val="single"/>
            <w:rtl w:val="0"/>
          </w:rPr>
          <w:t xml:space="preserve">http://nerrs.noaa.gov/NSCIndex.aspx?ID=744</w:t>
        </w:r>
      </w:hyperlink>
      <w:hyperlink r:id="rId12">
        <w:r w:rsidDel="00000000" w:rsidR="00000000" w:rsidRPr="00000000">
          <w:rPr>
            <w:color w:val="0000ff"/>
            <w:u w:val="single"/>
            <w:rtl w:val="0"/>
          </w:rPr>
          <w:t xml:space="preserve">http://nerrs.noaa.gov/NSCIndex.aspx?ID=744</w:t>
        </w:r>
      </w:hyperlink>
      <w:r w:rsidDel="00000000" w:rsidR="00000000" w:rsidRPr="00000000">
        <w:fldChar w:fldCharType="begin"/>
        <w:instrText xml:space="preserve"> HYPERLINK "http://nerrs.noaa.gov/NSCIndex.aspx?ID=744"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13">
        <w:r w:rsidDel="00000000" w:rsidR="00000000" w:rsidRPr="00000000">
          <w:rPr>
            <w:color w:val="0000ff"/>
            <w:u w:val="single"/>
            <w:rtl w:val="0"/>
          </w:rPr>
          <w:t xml:space="preserve">http://nerrs.noaa.gov/NSCIndex.aspx?ID=744</w:t>
        </w:r>
      </w:hyperlink>
      <w:r w:rsidDel="00000000" w:rsidR="00000000" w:rsidRPr="00000000">
        <w:fldChar w:fldCharType="begin"/>
        <w:instrText xml:space="preserve"> HYPERLINK "http://nerrs.noaa.gov/NSCIndex.aspx?ID=744"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14">
        <w:r w:rsidDel="00000000" w:rsidR="00000000" w:rsidRPr="00000000">
          <w:rPr>
            <w:color w:val="0000ff"/>
            <w:u w:val="single"/>
            <w:rtl w:val="0"/>
          </w:rPr>
          <w:t xml:space="preserve">http://nerrs.noaa.gov/NSCIndex.aspx?ID=744</w:t>
        </w:r>
      </w:hyperlink>
      <w:r w:rsidDel="00000000" w:rsidR="00000000" w:rsidRPr="00000000">
        <w:fldChar w:fldCharType="begin"/>
        <w:instrText xml:space="preserve"> HYPERLINK "http://nerrs.noaa.gov/NSCIndex.aspx?ID=744"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Fonts w:ascii="Calibri" w:cs="Calibri" w:eastAsia="Calibri" w:hAnsi="Calibri"/>
          <w:b w:val="1"/>
          <w:color w:val="000000"/>
          <w:sz w:val="22"/>
          <w:szCs w:val="22"/>
          <w:highlight w:val="white"/>
          <w:rtl w:val="0"/>
        </w:rPr>
        <w:t xml:space="preserve">[Photo here]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bookmarkStart w:colFirst="0" w:colLast="0" w:name="_1fob9te" w:id="2"/>
      <w:bookmarkEnd w:id="2"/>
      <w:r w:rsidDel="00000000" w:rsidR="00000000" w:rsidRPr="00000000">
        <w:rPr/>
        <w:drawing>
          <wp:inline distB="0" distT="0" distL="114300" distR="114300">
            <wp:extent cx="5467350" cy="1914525"/>
            <wp:effectExtent b="0" l="0" r="0" t="0"/>
            <wp:docPr id="1" name="image4.jpg"/>
            <a:graphic>
              <a:graphicData uri="http://schemas.openxmlformats.org/drawingml/2006/picture">
                <pic:pic>
                  <pic:nvPicPr>
                    <pic:cNvPr id="0" name="image4.jpg"/>
                    <pic:cNvPicPr preferRelativeResize="0"/>
                  </pic:nvPicPr>
                  <pic:blipFill>
                    <a:blip r:embed="rId15"/>
                    <a:srcRect b="0" l="0" r="0" t="0"/>
                    <a:stretch>
                      <a:fillRect/>
                    </a:stretch>
                  </pic:blipFill>
                  <pic:spPr>
                    <a:xfrm>
                      <a:off x="0" y="0"/>
                      <a:ext cx="5467350" cy="1914525"/>
                    </a:xfrm>
                    <a:prstGeom prst="rect"/>
                    <a:ln/>
                  </pic:spPr>
                </pic:pic>
              </a:graphicData>
            </a:graphic>
          </wp:inline>
        </w:drawing>
      </w:r>
      <w:commentRangeStart w:id="0"/>
      <w:commentRangeStart w:id="1"/>
      <w:commentRangeStart w:id="2"/>
      <w:commentRangeStart w:id="3"/>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color w:val="000000"/>
          <w:sz w:val="22"/>
          <w:szCs w:val="22"/>
          <w:highlight w:val="white"/>
          <w:rtl w:val="0"/>
        </w:rPr>
        <w:t xml:space="preserve">[intro text]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Situated in the largest estuary in the United States, the Chesapeake Bay Reserve encompasses more than 6,000 acres over three sites that reflect the diversity of local habitats.  An abundance of wildlife, including green-backed herons and snowy egrets make their homes here as do a variety of fish including striped bass.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cyan"/>
          <w:rtl w:val="0"/>
        </w:rPr>
        <w:t xml:space="preserve">Chunk 2</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b w:val="1"/>
          <w:sz w:val="22"/>
          <w:szCs w:val="22"/>
        </w:rPr>
      </w:pPr>
      <w:r w:rsidDel="00000000" w:rsidR="00000000" w:rsidRPr="00000000">
        <w:rPr>
          <w:rFonts w:ascii="Calibri" w:cs="Calibri" w:eastAsia="Calibri" w:hAnsi="Calibri"/>
          <w:b w:val="1"/>
          <w:color w:val="000000"/>
          <w:sz w:val="22"/>
          <w:szCs w:val="22"/>
          <w:highlight w:val="white"/>
          <w:rtl w:val="0"/>
        </w:rPr>
        <w:t xml:space="preserve">[subhead] </w:t>
      </w:r>
      <w:r w:rsidDel="00000000" w:rsidR="00000000" w:rsidRPr="00000000">
        <w:rPr>
          <w:rFonts w:ascii="Calibri" w:cs="Calibri" w:eastAsia="Calibri" w:hAnsi="Calibri"/>
          <w:color w:val="000000"/>
          <w:sz w:val="22"/>
          <w:szCs w:val="22"/>
          <w:highlight w:val="white"/>
          <w:rtl w:val="0"/>
        </w:rPr>
        <w:t xml:space="preserve">Get involved with the Chesapeake Bay Reserve</w:t>
      </w:r>
      <w:r w:rsidDel="00000000" w:rsidR="00000000" w:rsidRPr="00000000">
        <w:rPr>
          <w:rFonts w:ascii="Calibri" w:cs="Calibri" w:eastAsia="Calibri" w:hAnsi="Calibri"/>
          <w:b w:val="1"/>
          <w:color w:val="000000"/>
          <w:sz w:val="22"/>
          <w:szCs w:val="22"/>
          <w:highlight w:val="white"/>
          <w:rtl w:val="0"/>
        </w:rPr>
        <w:br w:type="textWrapping"/>
      </w:r>
      <w:commentRangeStart w:id="4"/>
      <w:commentRangeStart w:id="5"/>
      <w:r w:rsidDel="00000000" w:rsidR="00000000" w:rsidRPr="00000000">
        <w:rPr>
          <w:rFonts w:ascii="Calibri" w:cs="Calibri" w:eastAsia="Calibri" w:hAnsi="Calibri"/>
          <w:b w:val="1"/>
          <w:sz w:val="22"/>
          <w:szCs w:val="22"/>
          <w:rtl w:val="0"/>
        </w:rPr>
        <w:t xml:space="preserve"> [premade tweet and facebook posts]</w:t>
      </w:r>
      <w:commentRangeEnd w:id="4"/>
      <w:r w:rsidDel="00000000" w:rsidR="00000000" w:rsidRPr="00000000">
        <w:commentReference w:id="4"/>
      </w:r>
      <w:commentRangeEnd w:id="5"/>
      <w:r w:rsidDel="00000000" w:rsidR="00000000" w:rsidRPr="00000000">
        <w:commentReference w:id="5"/>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Step outside and explore! I heart estuaries and the Chesapeake Bay National Estuarine Research Reserve-Maryland.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sz w:val="22"/>
          <w:szCs w:val="22"/>
          <w:rtl w:val="0"/>
        </w:rPr>
        <w:t xml:space="preserve">[subhead 2 with visual icon] </w:t>
      </w:r>
      <w:r w:rsidDel="00000000" w:rsidR="00000000" w:rsidRPr="00000000">
        <w:rPr>
          <w:rFonts w:ascii="Calibri" w:cs="Calibri" w:eastAsia="Calibri" w:hAnsi="Calibri"/>
          <w:sz w:val="22"/>
          <w:szCs w:val="22"/>
          <w:rtl w:val="0"/>
        </w:rPr>
        <w:t xml:space="preserve">Visit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sz w:val="22"/>
          <w:szCs w:val="22"/>
          <w:rtl w:val="0"/>
        </w:rPr>
        <w:t xml:space="preserve">[Photo here]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75" w:before="150" w:lineRule="auto"/>
        <w:contextualSpacing w:val="0"/>
        <w:rPr/>
      </w:pPr>
      <w:r w:rsidDel="00000000" w:rsidR="00000000" w:rsidRPr="00000000">
        <w:rPr>
          <w:rFonts w:ascii="Calibri" w:cs="Calibri" w:eastAsia="Calibri" w:hAnsi="Calibri"/>
          <w:sz w:val="22"/>
          <w:szCs w:val="22"/>
          <w:rtl w:val="0"/>
        </w:rPr>
        <w:t xml:space="preserve">With three components throughout the state,  CBNERR-MD is bound to have a site near you.  Visit the Anita C. Leight Estuary Center, our research and education facility at Otter Point Creek; or just bring yourself and your binoculars for a quiet nature walk to look for birds, butterflies, dragonflies, frogs.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75" w:before="15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75" w:before="150" w:lineRule="auto"/>
        <w:contextualSpacing w:val="0"/>
        <w:rPr/>
      </w:pPr>
      <w:r w:rsidDel="00000000" w:rsidR="00000000" w:rsidRPr="00000000">
        <w:rPr>
          <w:rFonts w:ascii="Calibri" w:cs="Calibri" w:eastAsia="Calibri" w:hAnsi="Calibri"/>
          <w:b w:val="1"/>
          <w:sz w:val="22"/>
          <w:szCs w:val="22"/>
          <w:rtl w:val="0"/>
        </w:rPr>
        <w:t xml:space="preserve">[subhead 2 with visual icon] </w:t>
      </w:r>
      <w:r w:rsidDel="00000000" w:rsidR="00000000" w:rsidRPr="00000000">
        <w:rPr>
          <w:rFonts w:ascii="Calibri" w:cs="Calibri" w:eastAsia="Calibri" w:hAnsi="Calibri"/>
          <w:sz w:val="22"/>
          <w:szCs w:val="22"/>
          <w:rtl w:val="0"/>
        </w:rPr>
        <w:t xml:space="preserve">Volunteer</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drawing>
          <wp:inline distB="0" distT="0" distL="114300" distR="114300">
            <wp:extent cx="5467350" cy="1914525"/>
            <wp:effectExtent b="0" l="0" r="0" t="0"/>
            <wp:docPr id="3" name="image6.jpg"/>
            <a:graphic>
              <a:graphicData uri="http://schemas.openxmlformats.org/drawingml/2006/picture">
                <pic:pic>
                  <pic:nvPicPr>
                    <pic:cNvPr id="0" name="image6.jpg"/>
                    <pic:cNvPicPr preferRelativeResize="0"/>
                  </pic:nvPicPr>
                  <pic:blipFill>
                    <a:blip r:embed="rId16"/>
                    <a:srcRect b="0" l="0" r="0" t="0"/>
                    <a:stretch>
                      <a:fillRect/>
                    </a:stretch>
                  </pic:blipFill>
                  <pic:spPr>
                    <a:xfrm>
                      <a:off x="0" y="0"/>
                      <a:ext cx="5467350" cy="1914525"/>
                    </a:xfrm>
                    <a:prstGeom prst="rect"/>
                    <a:ln/>
                  </pic:spPr>
                </pic:pic>
              </a:graphicData>
            </a:graphic>
          </wp:inline>
        </w:drawing>
      </w:r>
      <w:commentRangeStart w:id="6"/>
      <w:commentRangeStart w:id="7"/>
      <w:commentRangeEnd w:id="6"/>
      <w:r w:rsidDel="00000000" w:rsidR="00000000" w:rsidRPr="00000000">
        <w:commentReference w:id="6"/>
      </w:r>
      <w:commentRangeEnd w:id="7"/>
      <w:r w:rsidDel="00000000" w:rsidR="00000000" w:rsidRPr="00000000">
        <w:commentReference w:id="7"/>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75" w:before="150" w:lineRule="auto"/>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75" w:before="150" w:lineRule="auto"/>
        <w:contextualSpacing w:val="0"/>
        <w:rPr/>
      </w:pPr>
      <w:r w:rsidDel="00000000" w:rsidR="00000000" w:rsidRPr="00000000">
        <w:rPr>
          <w:rFonts w:ascii="Calibri" w:cs="Calibri" w:eastAsia="Calibri" w:hAnsi="Calibri"/>
          <w:sz w:val="22"/>
          <w:szCs w:val="22"/>
          <w:rtl w:val="0"/>
        </w:rPr>
        <w:t xml:space="preserve">From monitoring volunteer to pontoon boat captain, there are many opportunities to get involved!  Check out the reserve website for more information.  </w:t>
      </w:r>
      <w:hyperlink r:id="rId17">
        <w:r w:rsidDel="00000000" w:rsidR="00000000" w:rsidRPr="00000000">
          <w:rPr>
            <w:rFonts w:ascii="Calibri" w:cs="Calibri" w:eastAsia="Calibri" w:hAnsi="Calibri"/>
            <w:color w:val="0000ff"/>
            <w:sz w:val="22"/>
            <w:szCs w:val="22"/>
            <w:u w:val="single"/>
            <w:rtl w:val="0"/>
          </w:rPr>
          <w:t xml:space="preserve">http://www.dnr.state.md.us/waters/CBNERR/volunteer.asp</w:t>
        </w:r>
      </w:hyperlink>
      <w:hyperlink r:id="rId18">
        <w:r w:rsidDel="00000000" w:rsidR="00000000" w:rsidRPr="00000000">
          <w:rPr>
            <w:color w:val="0000ff"/>
            <w:u w:val="single"/>
            <w:rtl w:val="0"/>
          </w:rPr>
          <w:t xml:space="preserve">http://www.dnr.state.md.us/waters/CBNERR/volunteer.asp</w:t>
        </w:r>
      </w:hyperlink>
      <w:r w:rsidDel="00000000" w:rsidR="00000000" w:rsidRPr="00000000">
        <w:fldChar w:fldCharType="begin"/>
        <w:instrText xml:space="preserve"> HYPERLINK "http://www.dnr.state.md.us/waters/CBNERR/volunteer.asp"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19">
        <w:r w:rsidDel="00000000" w:rsidR="00000000" w:rsidRPr="00000000">
          <w:rPr>
            <w:color w:val="0000ff"/>
            <w:u w:val="single"/>
            <w:rtl w:val="0"/>
          </w:rPr>
          <w:t xml:space="preserve">http://www.dnr.state.md.us/waters/CBNERR/volunteer.asp</w:t>
        </w:r>
      </w:hyperlink>
      <w:r w:rsidDel="00000000" w:rsidR="00000000" w:rsidRPr="00000000">
        <w:fldChar w:fldCharType="begin"/>
        <w:instrText xml:space="preserve"> HYPERLINK "http://www.dnr.state.md.us/waters/CBNERR/volunteer.asp"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20">
        <w:r w:rsidDel="00000000" w:rsidR="00000000" w:rsidRPr="00000000">
          <w:rPr>
            <w:color w:val="0000ff"/>
            <w:u w:val="single"/>
            <w:rtl w:val="0"/>
          </w:rPr>
          <w:t xml:space="preserve">http://www.dnr.state.md.us/waters/CBNERR/volunteer.asp</w:t>
        </w:r>
      </w:hyperlink>
      <w:r w:rsidDel="00000000" w:rsidR="00000000" w:rsidRPr="00000000">
        <w:fldChar w:fldCharType="begin"/>
        <w:instrText xml:space="preserve"> HYPERLINK "http://www.dnr.state.md.us/waters/CBNERR/volunteer.asp"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Fonts w:ascii="Calibri" w:cs="Calibri" w:eastAsia="Calibri" w:hAnsi="Calibri"/>
          <w:b w:val="1"/>
          <w:color w:val="000000"/>
          <w:sz w:val="22"/>
          <w:szCs w:val="22"/>
          <w:highlight w:val="white"/>
          <w:rtl w:val="0"/>
        </w:rPr>
        <w:t xml:space="preserve">[subhead 2 with visual icon] </w:t>
      </w:r>
      <w:r w:rsidDel="00000000" w:rsidR="00000000" w:rsidRPr="00000000">
        <w:rPr>
          <w:rFonts w:ascii="Calibri" w:cs="Calibri" w:eastAsia="Calibri" w:hAnsi="Calibri"/>
          <w:color w:val="000000"/>
          <w:sz w:val="22"/>
          <w:szCs w:val="22"/>
          <w:highlight w:val="white"/>
          <w:rtl w:val="0"/>
        </w:rPr>
        <w:t xml:space="preserve">Become a Friend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                                                                                                                                                                                                                                                                                                                                                                                                                                                                                                                                                                                                                                                                                                                                                                                                                                                                                                                                                              </w:t>
      </w:r>
      <w:r w:rsidDel="00000000" w:rsidR="00000000" w:rsidRPr="00000000">
        <w:rPr>
          <w:rFonts w:ascii="Calibri" w:cs="Calibri" w:eastAsia="Calibri" w:hAnsi="Calibri"/>
          <w:b w:val="1"/>
          <w:color w:val="000000"/>
          <w:sz w:val="22"/>
          <w:szCs w:val="22"/>
          <w:highlight w:val="white"/>
          <w:rtl w:val="0"/>
        </w:rPr>
        <w:t xml:space="preserve">[photo here]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drawing>
          <wp:inline distB="0" distT="0" distL="114300" distR="114300">
            <wp:extent cx="5467350" cy="1914525"/>
            <wp:effectExtent b="0" l="0" r="0" t="0"/>
            <wp:docPr id="2" name="image5.jpg"/>
            <a:graphic>
              <a:graphicData uri="http://schemas.openxmlformats.org/drawingml/2006/picture">
                <pic:pic>
                  <pic:nvPicPr>
                    <pic:cNvPr id="0" name="image5.jpg"/>
                    <pic:cNvPicPr preferRelativeResize="0"/>
                  </pic:nvPicPr>
                  <pic:blipFill>
                    <a:blip r:embed="rId21"/>
                    <a:srcRect b="0" l="0" r="0" t="0"/>
                    <a:stretch>
                      <a:fillRect/>
                    </a:stretch>
                  </pic:blipFill>
                  <pic:spPr>
                    <a:xfrm>
                      <a:off x="0" y="0"/>
                      <a:ext cx="5467350" cy="1914525"/>
                    </a:xfrm>
                    <a:prstGeom prst="rect"/>
                    <a:ln/>
                  </pic:spPr>
                </pic:pic>
              </a:graphicData>
            </a:graphic>
          </wp:inline>
        </w:drawing>
      </w:r>
      <w:commentRangeStart w:id="8"/>
      <w:commentRangeStart w:id="9"/>
      <w:commentRangeEnd w:id="8"/>
      <w:r w:rsidDel="00000000" w:rsidR="00000000" w:rsidRPr="00000000">
        <w:commentReference w:id="8"/>
      </w:r>
      <w:commentRangeEnd w:id="9"/>
      <w:r w:rsidDel="00000000" w:rsidR="00000000" w:rsidRPr="00000000">
        <w:commentReference w:id="9"/>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hyperlink r:id="rId22">
        <w:r w:rsidDel="00000000" w:rsidR="00000000" w:rsidRPr="00000000">
          <w:rPr>
            <w:color w:val="1155cc"/>
            <w:u w:val="single"/>
            <w:rtl w:val="0"/>
          </w:rPr>
          <w:t xml:space="preserve">http://www.otterpointcreek.org/about-us/otter-point-creek-alliance/</w:t>
        </w:r>
      </w:hyperlink>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begin"/>
        <w:instrText xml:space="preserve"> HYPERLINK "http://www.otterpointcreek.org/"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commentRangeStart w:id="10"/>
      <w:commentRangeStart w:id="11"/>
      <w:hyperlink r:id="rId23">
        <w:r w:rsidDel="00000000" w:rsidR="00000000" w:rsidRPr="00000000">
          <w:rPr>
            <w:rFonts w:ascii="Calibri" w:cs="Calibri" w:eastAsia="Calibri" w:hAnsi="Calibri"/>
            <w:b w:val="1"/>
            <w:color w:val="0000ff"/>
            <w:sz w:val="22"/>
            <w:szCs w:val="22"/>
            <w:u w:val="single"/>
            <w:rtl w:val="0"/>
          </w:rPr>
          <w:t xml:space="preserve">http://www.friendsofjugbay.org</w:t>
        </w:r>
      </w:hyperlink>
      <w:commentRangeEnd w:id="10"/>
      <w:r w:rsidDel="00000000" w:rsidR="00000000" w:rsidRPr="00000000">
        <w:commentReference w:id="10"/>
      </w:r>
      <w:commentRangeEnd w:id="11"/>
      <w:r w:rsidDel="00000000" w:rsidR="00000000" w:rsidRPr="00000000">
        <w:commentReference w:id="11"/>
      </w:r>
      <w:r w:rsidDel="00000000" w:rsidR="00000000" w:rsidRPr="00000000">
        <w:fldChar w:fldCharType="begin"/>
        <w:instrText xml:space="preserve"> HYPERLINK "http://www.friendsofjugbay.org/"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Fonts w:ascii="Calibri" w:cs="Calibri" w:eastAsia="Calibri" w:hAnsi="Calibri"/>
          <w:color w:val="000000"/>
          <w:sz w:val="22"/>
          <w:szCs w:val="22"/>
          <w:highlight w:val="cyan"/>
          <w:rtl w:val="0"/>
        </w:rPr>
        <w:t xml:space="preserve">Chunk 3</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color w:val="000000"/>
          <w:sz w:val="22"/>
          <w:szCs w:val="22"/>
          <w:highlight w:val="white"/>
          <w:rtl w:val="0"/>
        </w:rPr>
        <w:t xml:space="preserve">[subhead, set as list or intact element of some kind] Vital stats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State: Maryland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Acreage: </w:t>
      </w:r>
      <w:r w:rsidDel="00000000" w:rsidR="00000000" w:rsidRPr="00000000">
        <w:rPr>
          <w:rFonts w:ascii="Calibri" w:cs="Calibri" w:eastAsia="Calibri" w:hAnsi="Calibri"/>
          <w:sz w:val="22"/>
          <w:szCs w:val="22"/>
          <w:rtl w:val="0"/>
        </w:rPr>
        <w:t xml:space="preserve">6,249 acres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Habitats: </w:t>
      </w:r>
      <w:r w:rsidDel="00000000" w:rsidR="00000000" w:rsidRPr="00000000">
        <w:rPr>
          <w:rFonts w:ascii="Calibri" w:cs="Calibri" w:eastAsia="Calibri" w:hAnsi="Calibri"/>
          <w:sz w:val="22"/>
          <w:szCs w:val="22"/>
          <w:rtl w:val="0"/>
        </w:rPr>
        <w:t xml:space="preserve">The reserve encompasses salt marsh at Monie Bay, a</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tidal freshwater marsh at Otter Point Creek, and a tidal riverine system at Jug Bay.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Designated: </w:t>
      </w:r>
      <w:r w:rsidDel="00000000" w:rsidR="00000000" w:rsidRPr="00000000">
        <w:rPr>
          <w:rFonts w:ascii="Calibri" w:cs="Calibri" w:eastAsia="Calibri" w:hAnsi="Calibri"/>
          <w:sz w:val="22"/>
          <w:szCs w:val="22"/>
          <w:rtl w:val="0"/>
        </w:rPr>
        <w:t xml:space="preserve">1985</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color w:val="000000"/>
          <w:sz w:val="22"/>
          <w:szCs w:val="22"/>
          <w:highlight w:val="white"/>
          <w:rtl w:val="0"/>
        </w:rPr>
        <w:t xml:space="preserve">State Partner: </w:t>
      </w:r>
      <w:r w:rsidDel="00000000" w:rsidR="00000000" w:rsidRPr="00000000">
        <w:rPr>
          <w:rFonts w:ascii="Calibri" w:cs="Calibri" w:eastAsia="Calibri" w:hAnsi="Calibri"/>
          <w:sz w:val="22"/>
          <w:szCs w:val="22"/>
          <w:rtl w:val="0"/>
        </w:rPr>
        <w:t xml:space="preserve">Maryland Department of Natural Resources </w:t>
      </w:r>
      <w:hyperlink r:id="rId24">
        <w:r w:rsidDel="00000000" w:rsidR="00000000" w:rsidRPr="00000000">
          <w:rPr>
            <w:rFonts w:ascii="Calibri" w:cs="Calibri" w:eastAsia="Calibri" w:hAnsi="Calibri"/>
            <w:color w:val="0000ff"/>
            <w:sz w:val="22"/>
            <w:szCs w:val="22"/>
            <w:u w:val="single"/>
            <w:rtl w:val="0"/>
          </w:rPr>
          <w:t xml:space="preserve">http://dnr2.maryland.gov/Pages/default.aspx</w:t>
        </w:r>
      </w:hyperlink>
      <w:hyperlink r:id="rId25">
        <w:r w:rsidDel="00000000" w:rsidR="00000000" w:rsidRPr="00000000">
          <w:rPr>
            <w:color w:val="0000ff"/>
            <w:u w:val="single"/>
            <w:rtl w:val="0"/>
          </w:rPr>
          <w:t xml:space="preserve">http://dnr2.maryland.gov/Pages/default.aspx</w:t>
        </w:r>
      </w:hyperlink>
      <w:r w:rsidDel="00000000" w:rsidR="00000000" w:rsidRPr="00000000">
        <w:fldChar w:fldCharType="begin"/>
        <w:instrText xml:space="preserve"> HYPERLINK "http://dnr2.maryland.gov/Pages/default.aspx"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26">
        <w:r w:rsidDel="00000000" w:rsidR="00000000" w:rsidRPr="00000000">
          <w:rPr>
            <w:color w:val="0000ff"/>
            <w:u w:val="single"/>
            <w:rtl w:val="0"/>
          </w:rPr>
          <w:t xml:space="preserve">http://dnr2.maryland.gov/Pages/default.aspx</w:t>
        </w:r>
      </w:hyperlink>
      <w:r w:rsidDel="00000000" w:rsidR="00000000" w:rsidRPr="00000000">
        <w:fldChar w:fldCharType="begin"/>
        <w:instrText xml:space="preserve"> HYPERLINK "http://dnr2.maryland.gov/Pages/default.aspx"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27">
        <w:r w:rsidDel="00000000" w:rsidR="00000000" w:rsidRPr="00000000">
          <w:rPr>
            <w:color w:val="0000ff"/>
            <w:u w:val="single"/>
            <w:rtl w:val="0"/>
          </w:rPr>
          <w:t xml:space="preserve">http://dnr2.maryland.gov/Pages/default.aspx</w:t>
        </w:r>
      </w:hyperlink>
      <w:r w:rsidDel="00000000" w:rsidR="00000000" w:rsidRPr="00000000">
        <w:fldChar w:fldCharType="begin"/>
        <w:instrText xml:space="preserve"> HYPERLINK "http://dnr2.maryland.gov/Pages/default.aspx"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r w:rsidDel="00000000" w:rsidR="00000000" w:rsidRPr="00000000">
        <w:rPr>
          <w:rFonts w:ascii="Calibri" w:cs="Calibri" w:eastAsia="Calibri" w:hAnsi="Calibri"/>
          <w:color w:val="000000"/>
          <w:sz w:val="22"/>
          <w:szCs w:val="22"/>
          <w:highlight w:val="white"/>
          <w:rtl w:val="0"/>
        </w:rPr>
        <w:t xml:space="preserve">Site profile </w:t>
      </w:r>
      <w:r w:rsidDel="00000000" w:rsidR="00000000" w:rsidRPr="00000000">
        <w:rPr>
          <w:rFonts w:ascii="Calibri" w:cs="Calibri" w:eastAsia="Calibri" w:hAnsi="Calibri"/>
          <w:b w:val="1"/>
          <w:color w:val="000000"/>
          <w:sz w:val="22"/>
          <w:szCs w:val="22"/>
          <w:highlight w:val="white"/>
          <w:rtl w:val="0"/>
        </w:rPr>
        <w:t xml:space="preserve">[Downloadable pdf on dropbox: </w:t>
      </w:r>
      <w:r w:rsidDel="00000000" w:rsidR="00000000" w:rsidRPr="00000000">
        <w:rPr>
          <w:rFonts w:ascii="Calibri" w:cs="Calibri" w:eastAsia="Calibri" w:hAnsi="Calibri"/>
          <w:color w:val="000000"/>
          <w:sz w:val="22"/>
          <w:szCs w:val="22"/>
          <w:highlight w:val="white"/>
          <w:rtl w:val="0"/>
        </w:rPr>
        <w:t xml:space="preserve">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hyperlink r:id="rId28">
        <w:r w:rsidDel="00000000" w:rsidR="00000000" w:rsidRPr="00000000">
          <w:rPr>
            <w:rFonts w:ascii="Calibri" w:cs="Calibri" w:eastAsia="Calibri" w:hAnsi="Calibri"/>
            <w:color w:val="0000ff"/>
            <w:sz w:val="22"/>
            <w:szCs w:val="22"/>
            <w:u w:val="single"/>
            <w:rtl w:val="0"/>
          </w:rPr>
          <w:t xml:space="preserve">http://nerrs.noaa.gov/Doc/PDF/Reserve/CBM_SiteProfile.pdf</w:t>
        </w:r>
      </w:hyperlink>
      <w:hyperlink r:id="rId29">
        <w:r w:rsidDel="00000000" w:rsidR="00000000" w:rsidRPr="00000000">
          <w:rPr>
            <w:color w:val="0000ff"/>
            <w:u w:val="single"/>
            <w:rtl w:val="0"/>
          </w:rPr>
          <w:t xml:space="preserve">http://nerrs.noaa.gov/Doc/PDF/Reserve/CBM_SiteProfile.pdf</w:t>
        </w:r>
      </w:hyperlink>
      <w:r w:rsidDel="00000000" w:rsidR="00000000" w:rsidRPr="00000000">
        <w:fldChar w:fldCharType="begin"/>
        <w:instrText xml:space="preserve"> HYPERLINK "http://nerrs.noaa.gov/Doc/PDF/Reserve/CBM_SiteProfile.pdf"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30">
        <w:r w:rsidDel="00000000" w:rsidR="00000000" w:rsidRPr="00000000">
          <w:rPr>
            <w:color w:val="0000ff"/>
            <w:u w:val="single"/>
            <w:rtl w:val="0"/>
          </w:rPr>
          <w:t xml:space="preserve">http://nerrs.noaa.gov/Doc/PDF/Reserve/CBM_SiteProfile.pdf</w:t>
        </w:r>
      </w:hyperlink>
      <w:r w:rsidDel="00000000" w:rsidR="00000000" w:rsidRPr="00000000">
        <w:fldChar w:fldCharType="begin"/>
        <w:instrText xml:space="preserve"> HYPERLINK "http://nerrs.noaa.gov/Doc/PDF/Reserve/CBM_SiteProfile.pdf"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31">
        <w:r w:rsidDel="00000000" w:rsidR="00000000" w:rsidRPr="00000000">
          <w:rPr>
            <w:color w:val="0000ff"/>
            <w:u w:val="single"/>
            <w:rtl w:val="0"/>
          </w:rPr>
          <w:t xml:space="preserve">http://nerrs.noaa.gov/Doc/PDF/Reserve/CBM_SiteProfile.pdf</w:t>
        </w:r>
      </w:hyperlink>
      <w:r w:rsidDel="00000000" w:rsidR="00000000" w:rsidRPr="00000000">
        <w:fldChar w:fldCharType="begin"/>
        <w:instrText xml:space="preserve"> HYPERLINK "http://nerrs.noaa.gov/Doc/PDF/Reserve/CBM_SiteProfile.pdf"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fldChar w:fldCharType="end"/>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color w:val="000000"/>
          <w:sz w:val="22"/>
          <w:szCs w:val="22"/>
          <w:highlight w:val="white"/>
        </w:rPr>
      </w:pPr>
      <w:r w:rsidDel="00000000" w:rsidR="00000000" w:rsidRPr="00000000">
        <w:rPr>
          <w:rFonts w:ascii="Calibri" w:cs="Calibri" w:eastAsia="Calibri" w:hAnsi="Calibri"/>
          <w:color w:val="000000"/>
          <w:sz w:val="22"/>
          <w:szCs w:val="22"/>
          <w:highlight w:val="white"/>
          <w:rtl w:val="0"/>
        </w:rPr>
        <w:t xml:space="preserve">[subhead] Did you know?</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rFonts w:ascii="Calibri" w:cs="Calibri" w:eastAsia="Calibri" w:hAnsi="Calibri"/>
          <w:sz w:val="22"/>
          <w:szCs w:val="22"/>
          <w:highlight w:val="white"/>
          <w:u w:val="none"/>
        </w:rPr>
      </w:pPr>
      <w:r w:rsidDel="00000000" w:rsidR="00000000" w:rsidRPr="00000000">
        <w:rPr>
          <w:rFonts w:ascii="Calibri" w:cs="Calibri" w:eastAsia="Calibri" w:hAnsi="Calibri"/>
          <w:sz w:val="22"/>
          <w:szCs w:val="22"/>
          <w:highlight w:val="white"/>
          <w:rtl w:val="0"/>
        </w:rPr>
        <w:t xml:space="preserve">2 out of 3 components are affiliated with County Park systems making accessing the Reserve safe, easy, and fun!</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2160" w:hanging="360"/>
        <w:contextualSpacing w:val="1"/>
        <w:rPr>
          <w:rFonts w:ascii="Calibri" w:cs="Calibri" w:eastAsia="Calibri" w:hAnsi="Calibri"/>
          <w:sz w:val="22"/>
          <w:szCs w:val="22"/>
          <w:highlight w:val="white"/>
          <w:u w:val="none"/>
        </w:rPr>
      </w:pPr>
      <w:r w:rsidDel="00000000" w:rsidR="00000000" w:rsidRPr="00000000">
        <w:rPr>
          <w:rFonts w:ascii="Calibri" w:cs="Calibri" w:eastAsia="Calibri" w:hAnsi="Calibri"/>
          <w:sz w:val="22"/>
          <w:szCs w:val="22"/>
          <w:highlight w:val="white"/>
          <w:rtl w:val="0"/>
        </w:rPr>
        <w:t xml:space="preserve">Otter Point Creek- Anita C. Leight Estuary Center in Harford County</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2160" w:hanging="360"/>
        <w:contextualSpacing w:val="1"/>
        <w:rPr>
          <w:rFonts w:ascii="Calibri" w:cs="Calibri" w:eastAsia="Calibri" w:hAnsi="Calibri"/>
          <w:sz w:val="22"/>
          <w:szCs w:val="22"/>
          <w:highlight w:val="white"/>
          <w:u w:val="none"/>
        </w:rPr>
      </w:pPr>
      <w:r w:rsidDel="00000000" w:rsidR="00000000" w:rsidRPr="00000000">
        <w:rPr>
          <w:rFonts w:ascii="Calibri" w:cs="Calibri" w:eastAsia="Calibri" w:hAnsi="Calibri"/>
          <w:sz w:val="22"/>
          <w:szCs w:val="22"/>
          <w:highlight w:val="white"/>
          <w:rtl w:val="0"/>
        </w:rPr>
        <w:t xml:space="preserve">Jug Bay- Jug Bay Wetlands Sanctuary in Anne Arundel County; Patuxent River Park in Prince George's County.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Fonts w:ascii="Calibri" w:cs="Calibri" w:eastAsia="Calibri" w:hAnsi="Calibri"/>
          <w:sz w:val="22"/>
          <w:szCs w:val="22"/>
          <w:highlight w:val="white"/>
          <w:rtl w:val="0"/>
        </w:rPr>
        <w:t xml:space="preserve">2. CBNERR-MD's SWMP efforts contribute to the larger Eyes on the Bay data network:</w:t>
      </w:r>
      <w:hyperlink r:id="rId32">
        <w:r w:rsidDel="00000000" w:rsidR="00000000" w:rsidRPr="00000000">
          <w:rPr>
            <w:rFonts w:ascii="Calibri" w:cs="Calibri" w:eastAsia="Calibri" w:hAnsi="Calibri"/>
            <w:sz w:val="22"/>
            <w:szCs w:val="22"/>
            <w:highlight w:val="white"/>
            <w:rtl w:val="0"/>
          </w:rPr>
          <w:t xml:space="preserve"> </w:t>
        </w:r>
      </w:hyperlink>
      <w:hyperlink r:id="rId33">
        <w:r w:rsidDel="00000000" w:rsidR="00000000" w:rsidRPr="00000000">
          <w:rPr>
            <w:rFonts w:ascii="Calibri" w:cs="Calibri" w:eastAsia="Calibri" w:hAnsi="Calibri"/>
            <w:color w:val="1155cc"/>
            <w:sz w:val="22"/>
            <w:szCs w:val="22"/>
            <w:highlight w:val="white"/>
            <w:u w:val="single"/>
            <w:rtl w:val="0"/>
          </w:rPr>
          <w:t xml:space="preserve">http://mddnr.chesapeakebay.net/eyesonthebay/</w:t>
        </w:r>
      </w:hyperlink>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color w:val="1155cc"/>
          <w:sz w:val="22"/>
          <w:szCs w:val="22"/>
          <w:highlight w:val="white"/>
          <w:u w:val="single"/>
        </w:rPr>
      </w:pPr>
      <w:r w:rsidDel="00000000" w:rsidR="00000000" w:rsidRPr="00000000">
        <w:fldChar w:fldCharType="begin"/>
        <w:instrText xml:space="preserve"> HYPERLINK "http://mddnr.chesapeakebay.net/eyesonthebay/"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fldChar w:fldCharType="end"/>
      </w:r>
      <w:r w:rsidDel="00000000" w:rsidR="00000000" w:rsidRPr="00000000">
        <w:rPr>
          <w:rFonts w:ascii="Calibri" w:cs="Calibri" w:eastAsia="Calibri" w:hAnsi="Calibri"/>
          <w:sz w:val="22"/>
          <w:szCs w:val="22"/>
          <w:highlight w:val="white"/>
          <w:rtl w:val="0"/>
        </w:rPr>
        <w:t xml:space="preserve">3. </w:t>
      </w:r>
      <w:r w:rsidDel="00000000" w:rsidR="00000000" w:rsidRPr="00000000">
        <w:rPr>
          <w:rFonts w:ascii="Calibri" w:cs="Calibri" w:eastAsia="Calibri" w:hAnsi="Calibri"/>
          <w:sz w:val="22"/>
          <w:szCs w:val="22"/>
          <w:highlight w:val="white"/>
          <w:rtl w:val="0"/>
        </w:rPr>
        <w:t xml:space="preserve">Jug Bay, one of CBNERR-MD's three components is designated at an Audubon Important Bird Area- over 100 native species are documented as confirmed or probably breeders.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4. CBNERR's Education Team in partnership with Maryland Department of Natural Resources Wildlife and Heritage Unit conducts Wetlands and Wildlife Field Day for all 4th graders in Somerset County, MD. This annual event, gets hundreds of student outside often experiencing their local marshes for the first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b w:val="1"/>
          <w:color w:val="000000"/>
          <w:sz w:val="22"/>
          <w:szCs w:val="22"/>
          <w:highlight w:val="white"/>
          <w:rtl w:val="0"/>
        </w:rPr>
        <w:t xml:space="preserve">[subhead 2 with visual icon]</w:t>
      </w:r>
      <w:r w:rsidDel="00000000" w:rsidR="00000000" w:rsidRPr="00000000">
        <w:rPr>
          <w:rFonts w:ascii="Calibri" w:cs="Calibri" w:eastAsia="Calibri" w:hAnsi="Calibri"/>
          <w:color w:val="000000"/>
          <w:sz w:val="22"/>
          <w:szCs w:val="22"/>
          <w:highlight w:val="white"/>
          <w:rtl w:val="0"/>
        </w:rPr>
        <w:t xml:space="preserve"> </w:t>
      </w:r>
      <w:r w:rsidDel="00000000" w:rsidR="00000000" w:rsidRPr="00000000">
        <w:rPr>
          <w:rFonts w:ascii="Calibri" w:cs="Calibri" w:eastAsia="Calibri" w:hAnsi="Calibri"/>
          <w:sz w:val="22"/>
          <w:szCs w:val="22"/>
          <w:rtl w:val="0"/>
        </w:rPr>
        <w:t xml:space="preserve">Contact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Chesapeake Bay National Estuarine Research Reserve-Maryland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580 Taylor Avenue, E-2</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Annapolis, MD 21401</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Phone: 1-877-620-8DNR (8367)</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Email: jennifer.raulin@maryland.gov</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Calibri" w:cs="Calibri" w:eastAsia="Calibri" w:hAnsi="Calibri"/>
          <w:sz w:val="22"/>
          <w:szCs w:val="22"/>
          <w:rtl w:val="0"/>
        </w:rPr>
        <w:t xml:space="preserve">Website: </w:t>
      </w:r>
      <w:hyperlink r:id="rId34">
        <w:r w:rsidDel="00000000" w:rsidR="00000000" w:rsidRPr="00000000">
          <w:rPr>
            <w:rFonts w:ascii="Calibri" w:cs="Calibri" w:eastAsia="Calibri" w:hAnsi="Calibri"/>
            <w:color w:val="0000ff"/>
            <w:sz w:val="22"/>
            <w:szCs w:val="22"/>
            <w:u w:val="single"/>
            <w:rtl w:val="0"/>
          </w:rPr>
          <w:t xml:space="preserve">http://www.dnr.state.md.us/waters/CBNERR/index.asp</w:t>
        </w:r>
      </w:hyperlink>
      <w:hyperlink r:id="rId35">
        <w:r w:rsidDel="00000000" w:rsidR="00000000" w:rsidRPr="00000000">
          <w:rPr>
            <w:color w:val="0000ff"/>
            <w:u w:val="single"/>
            <w:rtl w:val="0"/>
          </w:rPr>
          <w:t xml:space="preserve">http://www.dnr.state.md.us/waters/CBNERR/index.asp</w:t>
        </w:r>
      </w:hyperlink>
      <w:r w:rsidDel="00000000" w:rsidR="00000000" w:rsidRPr="00000000">
        <w:fldChar w:fldCharType="begin"/>
        <w:instrText xml:space="preserve"> HYPERLINK "http://www.dnr.state.md.us/waters/CBNERR/index.asp"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36">
        <w:r w:rsidDel="00000000" w:rsidR="00000000" w:rsidRPr="00000000">
          <w:rPr>
            <w:color w:val="0000ff"/>
            <w:u w:val="single"/>
            <w:rtl w:val="0"/>
          </w:rPr>
          <w:t xml:space="preserve">http://www.dnr.state.md.us/waters/CBNERR/index.asp</w:t>
        </w:r>
      </w:hyperlink>
      <w:r w:rsidDel="00000000" w:rsidR="00000000" w:rsidRPr="00000000">
        <w:fldChar w:fldCharType="begin"/>
        <w:instrText xml:space="preserve"> HYPERLINK "http://www.dnr.state.md.us/waters/CBNERR/index.asp"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hyperlink r:id="rId37">
        <w:r w:rsidDel="00000000" w:rsidR="00000000" w:rsidRPr="00000000">
          <w:rPr>
            <w:color w:val="0000ff"/>
            <w:u w:val="single"/>
            <w:rtl w:val="0"/>
          </w:rPr>
          <w:t xml:space="preserve">http://www.dnr.state.md.us/waters/CBNERR/index.asp</w:t>
        </w:r>
      </w:hyperlink>
      <w:r w:rsidDel="00000000" w:rsidR="00000000" w:rsidRPr="00000000">
        <w:fldChar w:fldCharType="begin"/>
        <w:instrText xml:space="preserve"> HYPERLINK "http://www.dnr.state.md.us/waters/CBNERR/index.asp" </w:instrText>
        <w:fldChar w:fldCharType="separat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fldChar w:fldCharType="end"/>
      </w:r>
      <w:commentRangeStart w:id="12"/>
      <w:commentRangeStart w:id="13"/>
      <w:r w:rsidDel="00000000" w:rsidR="00000000" w:rsidRPr="00000000">
        <w:rPr>
          <w:rFonts w:ascii="Calibri" w:cs="Calibri" w:eastAsia="Calibri" w:hAnsi="Calibri"/>
          <w:b w:val="1"/>
          <w:sz w:val="23"/>
          <w:szCs w:val="23"/>
          <w:rtl w:val="0"/>
        </w:rPr>
        <w:t xml:space="preserve">[swmp data feed: see </w:t>
      </w:r>
      <w:hyperlink r:id="rId38">
        <w:r w:rsidDel="00000000" w:rsidR="00000000" w:rsidRPr="00000000">
          <w:rPr>
            <w:rFonts w:ascii="Calibri" w:cs="Calibri" w:eastAsia="Calibri" w:hAnsi="Calibri"/>
            <w:b w:val="1"/>
            <w:color w:val="0000ff"/>
            <w:sz w:val="23"/>
            <w:szCs w:val="23"/>
            <w:u w:val="single"/>
            <w:rtl w:val="0"/>
          </w:rPr>
          <w:t xml:space="preserve">http://cdmo.baruch.sc.edu</w:t>
        </w:r>
      </w:hyperlink>
      <w:r w:rsidDel="00000000" w:rsidR="00000000" w:rsidRPr="00000000">
        <w:rPr>
          <w:rFonts w:ascii="Calibri" w:cs="Calibri" w:eastAsia="Calibri" w:hAnsi="Calibri"/>
          <w:b w:val="1"/>
          <w:sz w:val="23"/>
          <w:szCs w:val="23"/>
          <w:rtl w:val="0"/>
        </w:rPr>
        <w:t xml:space="preserve"> for example of live feed]</w:t>
      </w:r>
      <w:commentRangeEnd w:id="12"/>
      <w:r w:rsidDel="00000000" w:rsidR="00000000" w:rsidRPr="00000000">
        <w:commentReference w:id="12"/>
      </w:r>
      <w:commentRangeEnd w:id="13"/>
      <w:r w:rsidDel="00000000" w:rsidR="00000000" w:rsidRPr="00000000">
        <w:commentReference w:id="13"/>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800" w:right="180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Owner" w:id="12" w:date="2015-06-09T00:20:19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have a high resolution photo representative of SWMP that we can use here?</w:t>
      </w:r>
    </w:p>
  </w:comment>
  <w:comment w:author="Jennifer Raulin -DNR-" w:id="13" w:date="2015-06-09T00:20:19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google drive photo collected for a photo of a continuous monitoring station.   Is that what you were looking for?</w:t>
      </w:r>
    </w:p>
  </w:comment>
  <w:comment w:author="Owner" w:id="4" w:date="2015-06-08T12:3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are not sure we will have this feature yet, but in case we are able to include it, can you suggest a premade facebook post and tweet (bonus if you have images) that you would love people to post, for example, “I left my heart at the Chesapeake Bay – MS Reserve” or something like that.</w:t>
      </w:r>
    </w:p>
  </w:comment>
  <w:comment w:author="Jenn Raulin" w:id="5" w:date="2015-06-08T12:3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Step outside and explore!  I heart estuaries and the Chesapeake Bay National Estuarine Research Reserve-Maryland.</w:t>
      </w:r>
    </w:p>
  </w:comment>
  <w:comment w:author="Owner" w:id="6" w:date="2015-05-29T23:3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CBMD web site volunteer pages</w:t>
      </w:r>
    </w:p>
  </w:comment>
  <w:comment w:author="Cindy Kennie" w:id="7" w:date="2015-05-29T23:3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this image available for us to use?  If yes, could you send a high-resolution version?</w:t>
      </w:r>
    </w:p>
  </w:comment>
  <w:comment w:author="Owner" w:id="8" w:date="2015-05-29T23:3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otter point creek alliance home page</w:t>
      </w:r>
    </w:p>
  </w:comment>
  <w:comment w:author="Cindy Kennie" w:id="9" w:date="2015-05-29T23:3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this image available for us to use?  If yes, could you send a high-resolution version?</w:t>
      </w:r>
    </w:p>
  </w:comment>
  <w:comment w:author="Cindy Kennie" w:id="10" w:date="2015-06-08T12:5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should we direct folks to one of these two sites?</w:t>
      </w:r>
    </w:p>
  </w:comment>
  <w:comment w:author="Jenn Raulin" w:id="11" w:date="2015-06-08T12:58: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like to link to both Friends groups that support CBNERR-MD’s mission.  FOJB has their own website while OPCA is embedded in the Otter Point Creek website.  Here’s the page: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Otter Point Creek Alliance:  http://www.otterpointcreek.org/about-us/otter-point-creek-alliance/</w:t>
      </w:r>
    </w:p>
  </w:comment>
  <w:comment w:author="Jenn Raulin" w:id="0" w:date="2015-06-08T12:2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will send you a handful of pictures, but we have tons!  Most of them are from Coreen Weilminster, our EC, and resident photog.  Coreen.weilminster@maryland.gov</w:t>
      </w:r>
    </w:p>
  </w:comment>
  <w:comment w:author="Owner" w:id="1" w:date="2015-06-08T12:2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Otter Point Creek Alliance web site</w:t>
      </w:r>
    </w:p>
  </w:comment>
  <w:comment w:author="Cindy Kennie" w:id="2" w:date="2015-06-08T12:2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this image available for us to use?  If yes, could you send a high-resolution version?</w:t>
      </w:r>
    </w:p>
  </w:comment>
  <w:comment w:author="Jenn Raulin" w:id="3" w:date="2015-06-08T12:20:00Z">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am not sure where this photo is located in our files.  I can look for it if it’s a favorite!  Trystan Sill Trystan.sill@maryland.gov is the point of contact for our website so she may have the digital files you seek.</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mbria"/>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mbria" w:cs="Cambria" w:eastAsia="Cambria" w:hAnsi="Cambria"/>
        <w:b w:val="0"/>
        <w:i w:val="0"/>
        <w:smallCaps w:val="0"/>
        <w:strike w:val="0"/>
        <w:color w:val="000000"/>
        <w:sz w:val="24"/>
        <w:szCs w:val="24"/>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40" w:lineRule="auto"/>
      <w:contextualSpacing w:val="0"/>
    </w:pPr>
    <w:rPr>
      <w:rFonts w:ascii="Cambria" w:cs="Cambria" w:eastAsia="Cambria" w:hAnsi="Cambria"/>
      <w:b w:val="1"/>
      <w:color w:val="000000"/>
      <w:sz w:val="48"/>
      <w:szCs w:val="48"/>
    </w:rPr>
  </w:style>
  <w:style w:type="paragraph" w:styleId="Heading2">
    <w:name w:val="heading 2"/>
    <w:basedOn w:val="Normal"/>
    <w:next w:val="Normal"/>
    <w:pPr>
      <w:keepNext w:val="1"/>
      <w:keepLines w:val="1"/>
      <w:spacing w:after="0" w:before="40" w:line="240" w:lineRule="auto"/>
      <w:contextualSpacing w:val="0"/>
    </w:pPr>
    <w:rPr>
      <w:rFonts w:ascii="Calibri" w:cs="Calibri" w:eastAsia="Calibri" w:hAnsi="Calibri"/>
      <w:b w:val="0"/>
      <w:color w:val="366091"/>
      <w:sz w:val="26"/>
      <w:szCs w:val="26"/>
    </w:rPr>
  </w:style>
  <w:style w:type="paragraph" w:styleId="Heading3">
    <w:name w:val="heading 3"/>
    <w:basedOn w:val="Normal"/>
    <w:next w:val="Normal"/>
    <w:pPr>
      <w:keepNext w:val="1"/>
      <w:keepLines w:val="1"/>
      <w:spacing w:after="80" w:before="280" w:line="240" w:lineRule="auto"/>
      <w:contextualSpacing w:val="0"/>
    </w:pPr>
    <w:rPr>
      <w:rFonts w:ascii="Cambria" w:cs="Cambria" w:eastAsia="Cambria" w:hAnsi="Cambria"/>
      <w:b w:val="1"/>
      <w:color w:val="000000"/>
      <w:sz w:val="28"/>
      <w:szCs w:val="28"/>
    </w:rPr>
  </w:style>
  <w:style w:type="paragraph" w:styleId="Heading4">
    <w:name w:val="heading 4"/>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24"/>
      <w:szCs w:val="24"/>
    </w:rPr>
  </w:style>
  <w:style w:type="paragraph" w:styleId="Heading5">
    <w:name w:val="heading 5"/>
    <w:basedOn w:val="Normal"/>
    <w:next w:val="Normal"/>
    <w:pPr>
      <w:keepNext w:val="1"/>
      <w:keepLines w:val="1"/>
      <w:spacing w:after="40" w:before="220" w:line="240" w:lineRule="auto"/>
      <w:contextualSpacing w:val="0"/>
    </w:pPr>
    <w:rPr>
      <w:rFonts w:ascii="Cambria" w:cs="Cambria" w:eastAsia="Cambria" w:hAnsi="Cambria"/>
      <w:b w:val="1"/>
      <w:color w:val="000000"/>
      <w:sz w:val="22"/>
      <w:szCs w:val="22"/>
    </w:rPr>
  </w:style>
  <w:style w:type="paragraph" w:styleId="Heading6">
    <w:name w:val="heading 6"/>
    <w:basedOn w:val="Normal"/>
    <w:next w:val="Normal"/>
    <w:pPr>
      <w:keepNext w:val="1"/>
      <w:keepLines w:val="1"/>
      <w:spacing w:after="40" w:before="200" w:line="240" w:lineRule="auto"/>
      <w:contextualSpacing w:val="0"/>
    </w:pPr>
    <w:rPr>
      <w:rFonts w:ascii="Cambria" w:cs="Cambria" w:eastAsia="Cambria" w:hAnsi="Cambria"/>
      <w:b w:val="1"/>
      <w:color w:val="000000"/>
      <w:sz w:val="20"/>
      <w:szCs w:val="20"/>
    </w:rPr>
  </w:style>
  <w:style w:type="paragraph" w:styleId="Title">
    <w:name w:val="Title"/>
    <w:basedOn w:val="Normal"/>
    <w:next w:val="Normal"/>
    <w:pPr>
      <w:keepNext w:val="1"/>
      <w:keepLines w:val="1"/>
      <w:spacing w:after="120" w:before="480" w:line="240" w:lineRule="auto"/>
      <w:contextualSpacing w:val="0"/>
    </w:pPr>
    <w:rPr>
      <w:rFonts w:ascii="Cambria" w:cs="Cambria" w:eastAsia="Cambria" w:hAnsi="Cambria"/>
      <w:b w:val="1"/>
      <w:color w:val="000000"/>
      <w:sz w:val="72"/>
      <w:szCs w:val="72"/>
    </w:rPr>
  </w:style>
  <w:style w:type="paragraph" w:styleId="Subtitle">
    <w:name w:val="Subtitle"/>
    <w:basedOn w:val="Normal"/>
    <w:next w:val="Normal"/>
    <w:pPr>
      <w:keepNext w:val="1"/>
      <w:keepLines w:val="1"/>
      <w:spacing w:after="80" w:before="360" w:line="240" w:lineRule="auto"/>
      <w:contextualSpacing w:val="0"/>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dnr.state.md.us/waters/CBNERR/volunteer.asp" TargetMode="External"/><Relationship Id="rId22" Type="http://schemas.openxmlformats.org/officeDocument/2006/relationships/hyperlink" Target="http://www.otterpointcreek.org/about-us/otter-point-creek-alliance/" TargetMode="External"/><Relationship Id="rId21" Type="http://schemas.openxmlformats.org/officeDocument/2006/relationships/image" Target="media/image5.jpg"/><Relationship Id="rId24" Type="http://schemas.openxmlformats.org/officeDocument/2006/relationships/hyperlink" Target="http://dnr2.maryland.gov/Pages/default.aspx" TargetMode="External"/><Relationship Id="rId23" Type="http://schemas.openxmlformats.org/officeDocument/2006/relationships/hyperlink" Target="http://www.friendsofjugbay.org/" TargetMode="External"/><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CBNERR" TargetMode="External"/><Relationship Id="rId26" Type="http://schemas.openxmlformats.org/officeDocument/2006/relationships/hyperlink" Target="http://dnr2.maryland.gov/Pages/default.aspx" TargetMode="External"/><Relationship Id="rId25" Type="http://schemas.openxmlformats.org/officeDocument/2006/relationships/hyperlink" Target="http://dnr2.maryland.gov/Pages/default.aspx" TargetMode="External"/><Relationship Id="rId28" Type="http://schemas.openxmlformats.org/officeDocument/2006/relationships/hyperlink" Target="http://nerrs.noaa.gov/Doc/PDF/Reserve/CBM_SiteProfile.pdf" TargetMode="External"/><Relationship Id="rId27" Type="http://schemas.openxmlformats.org/officeDocument/2006/relationships/hyperlink" Target="http://dnr2.maryland.gov/Pages/default.aspx" TargetMode="External"/><Relationship Id="rId5" Type="http://schemas.openxmlformats.org/officeDocument/2006/relationships/styles" Target="styles.xml"/><Relationship Id="rId6" Type="http://schemas.openxmlformats.org/officeDocument/2006/relationships/hyperlink" Target="http://www.dnr.state.md.us/waters/CBNERR/index.asp" TargetMode="External"/><Relationship Id="rId29" Type="http://schemas.openxmlformats.org/officeDocument/2006/relationships/hyperlink" Target="http://nerrs.noaa.gov/Doc/PDF/Reserve/CBM_SiteProfile.pdf" TargetMode="External"/><Relationship Id="rId7" Type="http://schemas.openxmlformats.org/officeDocument/2006/relationships/hyperlink" Target="http://www.dnr.state.md.us/waters/CBNERR/index.asp" TargetMode="External"/><Relationship Id="rId8" Type="http://schemas.openxmlformats.org/officeDocument/2006/relationships/hyperlink" Target="http://www.dnr.state.md.us/waters/CBNERR/index.asp" TargetMode="External"/><Relationship Id="rId31" Type="http://schemas.openxmlformats.org/officeDocument/2006/relationships/hyperlink" Target="http://nerrs.noaa.gov/Doc/PDF/Reserve/CBM_SiteProfile.pdf" TargetMode="External"/><Relationship Id="rId30" Type="http://schemas.openxmlformats.org/officeDocument/2006/relationships/hyperlink" Target="http://nerrs.noaa.gov/Doc/PDF/Reserve/CBM_SiteProfile.pdf" TargetMode="External"/><Relationship Id="rId11" Type="http://schemas.openxmlformats.org/officeDocument/2006/relationships/hyperlink" Target="http://nerrs.noaa.gov/NSCIndex.aspx?ID=744" TargetMode="External"/><Relationship Id="rId33" Type="http://schemas.openxmlformats.org/officeDocument/2006/relationships/hyperlink" Target="http://mddnr.chesapeakebay.net/eyesonthebay/" TargetMode="External"/><Relationship Id="rId10" Type="http://schemas.openxmlformats.org/officeDocument/2006/relationships/hyperlink" Target="https://www.facebook.com/CBNERR" TargetMode="External"/><Relationship Id="rId32" Type="http://schemas.openxmlformats.org/officeDocument/2006/relationships/hyperlink" Target="http://mddnr.chesapeakebay.net/eyesonthebay/" TargetMode="External"/><Relationship Id="rId13" Type="http://schemas.openxmlformats.org/officeDocument/2006/relationships/hyperlink" Target="http://nerrs.noaa.gov/NSCIndex.aspx?ID=744" TargetMode="External"/><Relationship Id="rId35" Type="http://schemas.openxmlformats.org/officeDocument/2006/relationships/hyperlink" Target="http://www.dnr.state.md.us/waters/CBNERR/index.asp" TargetMode="External"/><Relationship Id="rId12" Type="http://schemas.openxmlformats.org/officeDocument/2006/relationships/hyperlink" Target="http://nerrs.noaa.gov/NSCIndex.aspx?ID=744" TargetMode="External"/><Relationship Id="rId34" Type="http://schemas.openxmlformats.org/officeDocument/2006/relationships/hyperlink" Target="http://www.dnr.state.md.us/waters/CBNERR/index.asp" TargetMode="External"/><Relationship Id="rId15" Type="http://schemas.openxmlformats.org/officeDocument/2006/relationships/image" Target="media/image4.jpg"/><Relationship Id="rId37" Type="http://schemas.openxmlformats.org/officeDocument/2006/relationships/hyperlink" Target="http://www.dnr.state.md.us/waters/CBNERR/index.asp" TargetMode="External"/><Relationship Id="rId14" Type="http://schemas.openxmlformats.org/officeDocument/2006/relationships/hyperlink" Target="http://nerrs.noaa.gov/NSCIndex.aspx?ID=744" TargetMode="External"/><Relationship Id="rId36" Type="http://schemas.openxmlformats.org/officeDocument/2006/relationships/hyperlink" Target="http://www.dnr.state.md.us/waters/CBNERR/index.asp" TargetMode="External"/><Relationship Id="rId17" Type="http://schemas.openxmlformats.org/officeDocument/2006/relationships/hyperlink" Target="http://www.dnr.state.md.us/waters/CBNERR/volunteer.asp" TargetMode="External"/><Relationship Id="rId16" Type="http://schemas.openxmlformats.org/officeDocument/2006/relationships/image" Target="media/image6.jpg"/><Relationship Id="rId38" Type="http://schemas.openxmlformats.org/officeDocument/2006/relationships/hyperlink" Target="http://cdmo.baruch.sc.edu/" TargetMode="External"/><Relationship Id="rId19" Type="http://schemas.openxmlformats.org/officeDocument/2006/relationships/hyperlink" Target="http://www.dnr.state.md.us/waters/CBNERR/volunteer.asp" TargetMode="External"/><Relationship Id="rId18" Type="http://schemas.openxmlformats.org/officeDocument/2006/relationships/hyperlink" Target="http://www.dnr.state.md.us/waters/CBNERR/volunteer.asp" TargetMode="External"/></Relationships>
</file>